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2C3" w:rsidRPr="00D602C3" w:rsidRDefault="00D602C3" w:rsidP="00D602C3">
      <w:pPr>
        <w:rPr>
          <w:b/>
          <w:sz w:val="28"/>
          <w:szCs w:val="28"/>
        </w:rPr>
      </w:pPr>
      <w:r w:rsidRPr="00D602C3">
        <w:rPr>
          <w:b/>
          <w:sz w:val="28"/>
          <w:szCs w:val="28"/>
        </w:rPr>
        <w:t xml:space="preserve">Перечни юридических лиц и индивидуальных предпринимателей, </w:t>
      </w:r>
    </w:p>
    <w:p w:rsidR="00D602C3" w:rsidRPr="00D602C3" w:rsidRDefault="00D602C3" w:rsidP="00D602C3">
      <w:pPr>
        <w:rPr>
          <w:b/>
          <w:sz w:val="28"/>
          <w:szCs w:val="28"/>
        </w:rPr>
      </w:pPr>
      <w:r w:rsidRPr="00D602C3">
        <w:rPr>
          <w:b/>
          <w:sz w:val="28"/>
          <w:szCs w:val="28"/>
        </w:rPr>
        <w:t xml:space="preserve">оказывающих услуги по организации питания  </w:t>
      </w:r>
    </w:p>
    <w:p w:rsidR="00D602C3" w:rsidRPr="00D602C3" w:rsidRDefault="00D602C3" w:rsidP="00D602C3">
      <w:pPr>
        <w:rPr>
          <w:sz w:val="24"/>
          <w:szCs w:val="24"/>
        </w:rPr>
      </w:pPr>
      <w:r w:rsidRPr="00D602C3">
        <w:rPr>
          <w:sz w:val="24"/>
          <w:szCs w:val="24"/>
        </w:rPr>
        <w:t>в МБОУ «</w:t>
      </w:r>
      <w:proofErr w:type="spellStart"/>
      <w:r w:rsidRPr="00D602C3">
        <w:rPr>
          <w:sz w:val="24"/>
          <w:szCs w:val="24"/>
        </w:rPr>
        <w:t>Тат.Булярская</w:t>
      </w:r>
      <w:proofErr w:type="spellEnd"/>
      <w:r w:rsidRPr="00D602C3">
        <w:rPr>
          <w:sz w:val="24"/>
          <w:szCs w:val="24"/>
        </w:rPr>
        <w:t xml:space="preserve"> СОШ» </w:t>
      </w:r>
    </w:p>
    <w:p w:rsidR="00D602C3" w:rsidRPr="00D602C3" w:rsidRDefault="00D602C3" w:rsidP="00D602C3">
      <w:pPr>
        <w:rPr>
          <w:sz w:val="24"/>
          <w:szCs w:val="24"/>
        </w:rPr>
      </w:pPr>
      <w:r w:rsidRPr="00D602C3">
        <w:rPr>
          <w:sz w:val="24"/>
          <w:szCs w:val="24"/>
        </w:rPr>
        <w:t xml:space="preserve">ИП Ибрагимова Э.И.  </w:t>
      </w:r>
    </w:p>
    <w:p w:rsidR="00D602C3" w:rsidRPr="00D602C3" w:rsidRDefault="00D602C3" w:rsidP="00D602C3">
      <w:pPr>
        <w:rPr>
          <w:sz w:val="24"/>
          <w:szCs w:val="24"/>
        </w:rPr>
      </w:pPr>
      <w:r w:rsidRPr="00D602C3">
        <w:rPr>
          <w:sz w:val="24"/>
          <w:szCs w:val="24"/>
        </w:rPr>
        <w:t xml:space="preserve">ИНН 162900020438  </w:t>
      </w:r>
    </w:p>
    <w:p w:rsidR="00527D20" w:rsidRPr="00D602C3" w:rsidRDefault="00D602C3" w:rsidP="00D602C3">
      <w:pPr>
        <w:rPr>
          <w:sz w:val="24"/>
          <w:szCs w:val="24"/>
        </w:rPr>
      </w:pPr>
      <w:r w:rsidRPr="00D602C3">
        <w:rPr>
          <w:sz w:val="24"/>
          <w:szCs w:val="24"/>
        </w:rPr>
        <w:t>ОГРНИП 304166716900012</w:t>
      </w:r>
      <w:bookmarkStart w:id="0" w:name="_GoBack"/>
      <w:bookmarkEnd w:id="0"/>
    </w:p>
    <w:sectPr w:rsidR="00527D20" w:rsidRPr="00D60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17A"/>
    <w:rsid w:val="0001617A"/>
    <w:rsid w:val="00527D20"/>
    <w:rsid w:val="00D6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6A394"/>
  <w15:chartTrackingRefBased/>
  <w15:docId w15:val="{1B215876-0ED7-4900-A437-D5F29855A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Танзиля</dc:creator>
  <cp:keywords/>
  <dc:description/>
  <cp:lastModifiedBy>Танзиля</cp:lastModifiedBy>
  <cp:revision>2</cp:revision>
  <dcterms:created xsi:type="dcterms:W3CDTF">2025-12-22T06:09:00Z</dcterms:created>
  <dcterms:modified xsi:type="dcterms:W3CDTF">2025-12-22T06:10:00Z</dcterms:modified>
</cp:coreProperties>
</file>